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D7" w:rsidRDefault="00AF6BD7" w:rsidP="00F86E52">
      <w:pPr>
        <w:spacing w:beforeLines="60" w:before="144" w:after="0" w:line="240" w:lineRule="auto"/>
        <w:jc w:val="both"/>
        <w:rPr>
          <w:rFonts w:cstheme="minorHAnsi"/>
          <w:b/>
          <w:sz w:val="28"/>
          <w:szCs w:val="28"/>
        </w:rPr>
      </w:pPr>
    </w:p>
    <w:p w:rsidR="00AF6BD7" w:rsidRPr="00AF6BD7" w:rsidRDefault="00AF6BD7" w:rsidP="00F86E52">
      <w:pPr>
        <w:spacing w:beforeLines="60" w:before="144" w:after="0" w:line="240" w:lineRule="auto"/>
        <w:ind w:left="360"/>
        <w:jc w:val="both"/>
        <w:rPr>
          <w:rFonts w:cstheme="minorHAnsi"/>
          <w:b/>
          <w:sz w:val="28"/>
          <w:szCs w:val="28"/>
        </w:rPr>
      </w:pPr>
    </w:p>
    <w:p w:rsidR="00AF6BD7" w:rsidRDefault="00AF6BD7" w:rsidP="00F86E52">
      <w:pPr>
        <w:pStyle w:val="Prrafodelista"/>
        <w:spacing w:beforeLines="60" w:before="144" w:after="0" w:line="240" w:lineRule="auto"/>
        <w:contextualSpacing w:val="0"/>
        <w:jc w:val="both"/>
        <w:rPr>
          <w:rFonts w:cstheme="minorHAnsi"/>
          <w:b/>
          <w:sz w:val="28"/>
          <w:szCs w:val="28"/>
        </w:rPr>
      </w:pPr>
    </w:p>
    <w:p w:rsidR="00AF6BD7" w:rsidRPr="00AF6BD7" w:rsidRDefault="00AF6BD7" w:rsidP="00F86E52">
      <w:pPr>
        <w:pStyle w:val="Prrafodelista"/>
        <w:spacing w:beforeLines="60" w:before="144" w:after="0" w:line="240" w:lineRule="auto"/>
        <w:contextualSpacing w:val="0"/>
        <w:jc w:val="both"/>
        <w:rPr>
          <w:rFonts w:cstheme="minorHAnsi"/>
          <w:b/>
          <w:sz w:val="36"/>
          <w:szCs w:val="36"/>
        </w:rPr>
      </w:pPr>
      <w:r w:rsidRPr="00AF6BD7">
        <w:rPr>
          <w:rFonts w:cstheme="minorHAnsi"/>
          <w:b/>
          <w:sz w:val="36"/>
          <w:szCs w:val="36"/>
        </w:rPr>
        <w:t>PASOS DADOS DESDE EL CAPÍTULO PROVINCIAL</w:t>
      </w:r>
    </w:p>
    <w:p w:rsidR="00AF6BD7" w:rsidRDefault="00AF6BD7" w:rsidP="00F86E52">
      <w:pPr>
        <w:pStyle w:val="Prrafodelista"/>
        <w:spacing w:beforeLines="60" w:before="144" w:after="0" w:line="240" w:lineRule="auto"/>
        <w:contextualSpacing w:val="0"/>
        <w:jc w:val="both"/>
        <w:rPr>
          <w:rFonts w:cstheme="minorHAnsi"/>
          <w:b/>
          <w:sz w:val="28"/>
          <w:szCs w:val="28"/>
        </w:rPr>
      </w:pPr>
    </w:p>
    <w:p w:rsidR="00991BEE" w:rsidRPr="005E02E0" w:rsidRDefault="00991BEE" w:rsidP="00F86E52">
      <w:pPr>
        <w:pStyle w:val="Prrafodelista"/>
        <w:numPr>
          <w:ilvl w:val="0"/>
          <w:numId w:val="2"/>
        </w:numPr>
        <w:spacing w:beforeLines="60" w:before="144" w:after="0" w:line="240" w:lineRule="auto"/>
        <w:contextualSpacing w:val="0"/>
        <w:jc w:val="both"/>
        <w:rPr>
          <w:rFonts w:cstheme="minorHAnsi"/>
          <w:b/>
          <w:sz w:val="28"/>
          <w:szCs w:val="28"/>
        </w:rPr>
      </w:pPr>
      <w:r w:rsidRPr="005E02E0">
        <w:rPr>
          <w:rFonts w:cstheme="minorHAnsi"/>
          <w:b/>
          <w:sz w:val="28"/>
          <w:szCs w:val="28"/>
        </w:rPr>
        <w:t>Emaús</w:t>
      </w:r>
      <w:r w:rsidR="005E02E0">
        <w:rPr>
          <w:rFonts w:cstheme="minorHAnsi"/>
          <w:b/>
          <w:sz w:val="28"/>
          <w:szCs w:val="28"/>
        </w:rPr>
        <w:t>,</w:t>
      </w:r>
      <w:r w:rsidRPr="005E02E0">
        <w:rPr>
          <w:rFonts w:cstheme="minorHAnsi"/>
          <w:b/>
          <w:sz w:val="28"/>
          <w:szCs w:val="28"/>
        </w:rPr>
        <w:t xml:space="preserve"> e</w:t>
      </w:r>
      <w:bookmarkStart w:id="0" w:name="_GoBack"/>
      <w:bookmarkEnd w:id="0"/>
      <w:r w:rsidRPr="005E02E0">
        <w:rPr>
          <w:rFonts w:cstheme="minorHAnsi"/>
          <w:b/>
          <w:sz w:val="28"/>
          <w:szCs w:val="28"/>
        </w:rPr>
        <w:t>nero</w:t>
      </w:r>
      <w:r w:rsidR="002436AA">
        <w:rPr>
          <w:rFonts w:cstheme="minorHAnsi"/>
          <w:b/>
          <w:sz w:val="28"/>
          <w:szCs w:val="28"/>
        </w:rPr>
        <w:t xml:space="preserve"> </w:t>
      </w:r>
      <w:r w:rsidRPr="005E02E0">
        <w:rPr>
          <w:rFonts w:cstheme="minorHAnsi"/>
          <w:b/>
          <w:sz w:val="28"/>
          <w:szCs w:val="28"/>
        </w:rPr>
        <w:t>- mayo 2019; algunos pasos provinciales.</w:t>
      </w:r>
    </w:p>
    <w:p w:rsidR="00991BEE" w:rsidRPr="005E02E0" w:rsidRDefault="00991BEE" w:rsidP="00F86E52">
      <w:pPr>
        <w:pStyle w:val="Prrafodelista"/>
        <w:spacing w:after="0" w:line="240" w:lineRule="auto"/>
        <w:contextualSpacing w:val="0"/>
        <w:jc w:val="both"/>
        <w:rPr>
          <w:rFonts w:cstheme="minorHAnsi"/>
          <w:b/>
          <w:sz w:val="28"/>
          <w:szCs w:val="28"/>
        </w:rPr>
      </w:pPr>
    </w:p>
    <w:p w:rsidR="005E02E0" w:rsidRPr="00F86E52" w:rsidRDefault="00991BEE" w:rsidP="00F86E52">
      <w:pPr>
        <w:pStyle w:val="Prrafodelista"/>
        <w:numPr>
          <w:ilvl w:val="0"/>
          <w:numId w:val="3"/>
        </w:numPr>
        <w:spacing w:after="0" w:line="240" w:lineRule="auto"/>
        <w:ind w:left="1077"/>
        <w:contextualSpacing w:val="0"/>
        <w:rPr>
          <w:rFonts w:cstheme="minorHAnsi"/>
          <w:sz w:val="24"/>
          <w:szCs w:val="24"/>
        </w:rPr>
      </w:pPr>
      <w:r w:rsidRPr="00F86E52">
        <w:rPr>
          <w:rFonts w:cstheme="minorHAnsi"/>
          <w:sz w:val="24"/>
          <w:szCs w:val="24"/>
        </w:rPr>
        <w:t>Visita a las comunidades y conversación personal con todos los religiosos, escolapios laicos/as y algunos directivos</w:t>
      </w:r>
      <w:r w:rsidR="005E02E0" w:rsidRPr="00F86E52">
        <w:rPr>
          <w:rFonts w:cstheme="minorHAnsi"/>
          <w:sz w:val="24"/>
          <w:szCs w:val="24"/>
        </w:rPr>
        <w:t>/as</w:t>
      </w:r>
      <w:r w:rsidRPr="00F86E52">
        <w:rPr>
          <w:rFonts w:cstheme="minorHAnsi"/>
          <w:sz w:val="24"/>
          <w:szCs w:val="24"/>
        </w:rPr>
        <w:t xml:space="preserve"> (faltan algunas personas de Pamplona-Iruña y Zaragoza)</w:t>
      </w:r>
    </w:p>
    <w:p w:rsidR="005E02E0" w:rsidRPr="00F86E52" w:rsidRDefault="005E02E0" w:rsidP="00F86E52">
      <w:pPr>
        <w:spacing w:after="0" w:line="240" w:lineRule="auto"/>
        <w:rPr>
          <w:rFonts w:cstheme="minorHAnsi"/>
          <w:sz w:val="24"/>
          <w:szCs w:val="24"/>
        </w:rPr>
      </w:pPr>
    </w:p>
    <w:p w:rsidR="00991BEE" w:rsidRPr="00F86E52" w:rsidRDefault="00991BEE" w:rsidP="00F86E52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F86E52">
        <w:rPr>
          <w:rFonts w:cstheme="minorHAnsi"/>
          <w:sz w:val="24"/>
          <w:szCs w:val="24"/>
        </w:rPr>
        <w:t xml:space="preserve">Presentación del Documento de “Líneas de futuro para iluminar el Proyecto Provincial de Presencia” presentando el Documento </w:t>
      </w:r>
      <w:r w:rsidR="00F86E52" w:rsidRPr="00F86E52">
        <w:rPr>
          <w:rFonts w:cstheme="minorHAnsi"/>
          <w:sz w:val="24"/>
          <w:szCs w:val="24"/>
        </w:rPr>
        <w:t>final del C</w:t>
      </w:r>
      <w:r w:rsidRPr="00F86E52">
        <w:rPr>
          <w:rFonts w:cstheme="minorHAnsi"/>
          <w:sz w:val="24"/>
          <w:szCs w:val="24"/>
        </w:rPr>
        <w:t>apítulo.</w:t>
      </w:r>
    </w:p>
    <w:p w:rsidR="005E02E0" w:rsidRPr="00F86E52" w:rsidRDefault="005E02E0" w:rsidP="00F86E52">
      <w:pPr>
        <w:spacing w:after="0" w:line="240" w:lineRule="auto"/>
        <w:rPr>
          <w:rFonts w:cstheme="minorHAnsi"/>
          <w:sz w:val="24"/>
          <w:szCs w:val="24"/>
        </w:rPr>
      </w:pPr>
    </w:p>
    <w:p w:rsidR="00991BEE" w:rsidRPr="00F86E52" w:rsidRDefault="00991BEE" w:rsidP="00F86E52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F86E52">
        <w:rPr>
          <w:rFonts w:cstheme="minorHAnsi"/>
          <w:sz w:val="24"/>
          <w:szCs w:val="24"/>
        </w:rPr>
        <w:t>Primera reunión rectores. (1 marzo)</w:t>
      </w:r>
    </w:p>
    <w:p w:rsidR="005E02E0" w:rsidRPr="00F86E52" w:rsidRDefault="005E02E0" w:rsidP="00F86E52">
      <w:pPr>
        <w:pStyle w:val="Prrafodelista"/>
        <w:spacing w:after="0" w:line="240" w:lineRule="auto"/>
        <w:ind w:left="1080"/>
        <w:contextualSpacing w:val="0"/>
        <w:rPr>
          <w:rFonts w:cstheme="minorHAnsi"/>
          <w:sz w:val="24"/>
          <w:szCs w:val="24"/>
        </w:rPr>
      </w:pPr>
    </w:p>
    <w:p w:rsidR="00991BEE" w:rsidRPr="00F86E52" w:rsidRDefault="00991BEE" w:rsidP="00F86E52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F86E52">
        <w:rPr>
          <w:rFonts w:cstheme="minorHAnsi"/>
          <w:sz w:val="24"/>
          <w:szCs w:val="24"/>
        </w:rPr>
        <w:t>Acompañar</w:t>
      </w:r>
      <w:r w:rsidR="0096065E">
        <w:rPr>
          <w:rFonts w:cstheme="minorHAnsi"/>
          <w:sz w:val="24"/>
          <w:szCs w:val="24"/>
        </w:rPr>
        <w:t xml:space="preserve"> a</w:t>
      </w:r>
      <w:r w:rsidRPr="00F86E52">
        <w:rPr>
          <w:rFonts w:cstheme="minorHAnsi"/>
          <w:sz w:val="24"/>
          <w:szCs w:val="24"/>
        </w:rPr>
        <w:t xml:space="preserve"> los equipos </w:t>
      </w:r>
      <w:r w:rsidR="002B2F68">
        <w:rPr>
          <w:rFonts w:cstheme="minorHAnsi"/>
          <w:sz w:val="24"/>
          <w:szCs w:val="24"/>
        </w:rPr>
        <w:t>provinciales</w:t>
      </w:r>
      <w:r w:rsidRPr="00F86E52">
        <w:rPr>
          <w:rFonts w:cstheme="minorHAnsi"/>
          <w:sz w:val="24"/>
          <w:szCs w:val="24"/>
        </w:rPr>
        <w:t xml:space="preserve"> y la transición desde los equipos en funciones a los nuevos</w:t>
      </w:r>
      <w:r w:rsidR="005E02E0" w:rsidRPr="00F86E52">
        <w:rPr>
          <w:rFonts w:cstheme="minorHAnsi"/>
          <w:sz w:val="24"/>
          <w:szCs w:val="24"/>
        </w:rPr>
        <w:t>,</w:t>
      </w:r>
      <w:r w:rsidRPr="00F86E52">
        <w:rPr>
          <w:rFonts w:cstheme="minorHAnsi"/>
          <w:sz w:val="24"/>
          <w:szCs w:val="24"/>
        </w:rPr>
        <w:t xml:space="preserve"> desde el Equipo</w:t>
      </w:r>
      <w:r w:rsidR="00F86E52" w:rsidRPr="00F86E52">
        <w:rPr>
          <w:rFonts w:cstheme="minorHAnsi"/>
          <w:sz w:val="24"/>
          <w:szCs w:val="24"/>
        </w:rPr>
        <w:t xml:space="preserve"> </w:t>
      </w:r>
      <w:r w:rsidRPr="00F86E52">
        <w:rPr>
          <w:rFonts w:cstheme="minorHAnsi"/>
          <w:sz w:val="24"/>
          <w:szCs w:val="24"/>
        </w:rPr>
        <w:t>Provincial de Presencia.</w:t>
      </w:r>
    </w:p>
    <w:p w:rsidR="005E02E0" w:rsidRPr="00F86E52" w:rsidRDefault="005E02E0" w:rsidP="00F86E52">
      <w:pPr>
        <w:spacing w:after="0" w:line="240" w:lineRule="auto"/>
        <w:rPr>
          <w:rFonts w:cstheme="minorHAnsi"/>
          <w:sz w:val="24"/>
          <w:szCs w:val="24"/>
        </w:rPr>
      </w:pPr>
    </w:p>
    <w:p w:rsidR="005E02E0" w:rsidRPr="00F86E52" w:rsidRDefault="00991BEE" w:rsidP="00F86E52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F86E52">
        <w:rPr>
          <w:rFonts w:cstheme="minorHAnsi"/>
          <w:sz w:val="24"/>
          <w:szCs w:val="24"/>
        </w:rPr>
        <w:t xml:space="preserve">Visita a Mozambique. </w:t>
      </w:r>
    </w:p>
    <w:p w:rsidR="005E02E0" w:rsidRPr="00F86E52" w:rsidRDefault="005E02E0" w:rsidP="00F86E52">
      <w:pPr>
        <w:pStyle w:val="Prrafodelista"/>
        <w:spacing w:after="0" w:line="240" w:lineRule="auto"/>
        <w:ind w:left="1080"/>
        <w:contextualSpacing w:val="0"/>
        <w:rPr>
          <w:rFonts w:cstheme="minorHAnsi"/>
          <w:sz w:val="24"/>
          <w:szCs w:val="24"/>
        </w:rPr>
      </w:pPr>
    </w:p>
    <w:p w:rsidR="00991BEE" w:rsidRPr="00F86E52" w:rsidRDefault="005E02E0" w:rsidP="00F86E52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F86E52">
        <w:rPr>
          <w:rFonts w:cstheme="minorHAnsi"/>
          <w:sz w:val="24"/>
          <w:szCs w:val="24"/>
        </w:rPr>
        <w:t>V</w:t>
      </w:r>
      <w:r w:rsidR="00991BEE" w:rsidRPr="00F86E52">
        <w:rPr>
          <w:rFonts w:cstheme="minorHAnsi"/>
          <w:sz w:val="24"/>
          <w:szCs w:val="24"/>
        </w:rPr>
        <w:t>isita a Rep. Dominicana</w:t>
      </w:r>
      <w:r w:rsidRPr="00F86E52">
        <w:rPr>
          <w:rFonts w:cstheme="minorHAnsi"/>
          <w:sz w:val="24"/>
          <w:szCs w:val="24"/>
        </w:rPr>
        <w:t xml:space="preserve">; Benito </w:t>
      </w:r>
      <w:proofErr w:type="spellStart"/>
      <w:r w:rsidRPr="00F86E52">
        <w:rPr>
          <w:rFonts w:cstheme="minorHAnsi"/>
          <w:sz w:val="24"/>
          <w:szCs w:val="24"/>
        </w:rPr>
        <w:t>Forcano</w:t>
      </w:r>
      <w:proofErr w:type="spellEnd"/>
      <w:r w:rsidRPr="00F86E52">
        <w:rPr>
          <w:rFonts w:cstheme="minorHAnsi"/>
          <w:sz w:val="24"/>
          <w:szCs w:val="24"/>
        </w:rPr>
        <w:t>, Laura Alda y Ramiro Laborda</w:t>
      </w:r>
      <w:r w:rsidR="00991BEE" w:rsidRPr="00F86E52">
        <w:rPr>
          <w:rFonts w:cstheme="minorHAnsi"/>
          <w:sz w:val="24"/>
          <w:szCs w:val="24"/>
        </w:rPr>
        <w:t>)</w:t>
      </w:r>
    </w:p>
    <w:p w:rsidR="005E02E0" w:rsidRPr="00F86E52" w:rsidRDefault="005E02E0" w:rsidP="00F86E52">
      <w:pPr>
        <w:pStyle w:val="Prrafodelista"/>
        <w:spacing w:after="0" w:line="240" w:lineRule="auto"/>
        <w:ind w:left="1080"/>
        <w:contextualSpacing w:val="0"/>
        <w:rPr>
          <w:rFonts w:cstheme="minorHAnsi"/>
          <w:sz w:val="24"/>
          <w:szCs w:val="24"/>
        </w:rPr>
      </w:pPr>
    </w:p>
    <w:p w:rsidR="00991BEE" w:rsidRPr="00F86E52" w:rsidRDefault="00991BEE" w:rsidP="00F86E52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F86E52">
        <w:rPr>
          <w:rFonts w:cstheme="minorHAnsi"/>
          <w:sz w:val="24"/>
          <w:szCs w:val="24"/>
        </w:rPr>
        <w:t xml:space="preserve">Protocolo “Compromiso por el buen trato”. Asunto </w:t>
      </w:r>
      <w:proofErr w:type="spellStart"/>
      <w:r w:rsidRPr="00F86E52">
        <w:rPr>
          <w:rFonts w:cstheme="minorHAnsi"/>
          <w:sz w:val="24"/>
          <w:szCs w:val="24"/>
        </w:rPr>
        <w:t>Alcañiz</w:t>
      </w:r>
      <w:proofErr w:type="spellEnd"/>
      <w:r w:rsidRPr="00F86E52">
        <w:rPr>
          <w:rFonts w:cstheme="minorHAnsi"/>
          <w:sz w:val="24"/>
          <w:szCs w:val="24"/>
        </w:rPr>
        <w:t>.</w:t>
      </w:r>
    </w:p>
    <w:p w:rsidR="00F86E52" w:rsidRPr="00F86E52" w:rsidRDefault="00F86E52" w:rsidP="00F86E52">
      <w:pPr>
        <w:pStyle w:val="Prrafodelista"/>
        <w:spacing w:after="0" w:line="240" w:lineRule="auto"/>
        <w:ind w:left="1080"/>
        <w:contextualSpacing w:val="0"/>
        <w:rPr>
          <w:rFonts w:cstheme="minorHAnsi"/>
          <w:sz w:val="24"/>
          <w:szCs w:val="24"/>
        </w:rPr>
      </w:pPr>
    </w:p>
    <w:p w:rsidR="00991BEE" w:rsidRPr="00F86E52" w:rsidRDefault="00F86E52" w:rsidP="00F86E52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F86E52">
        <w:rPr>
          <w:rFonts w:cstheme="minorHAnsi"/>
          <w:sz w:val="24"/>
          <w:szCs w:val="24"/>
        </w:rPr>
        <w:t>P</w:t>
      </w:r>
      <w:r w:rsidR="00991BEE" w:rsidRPr="00F86E52">
        <w:rPr>
          <w:rFonts w:cstheme="minorHAnsi"/>
          <w:sz w:val="24"/>
          <w:szCs w:val="24"/>
        </w:rPr>
        <w:t xml:space="preserve">roceso de elección </w:t>
      </w:r>
      <w:r w:rsidRPr="00F86E52">
        <w:rPr>
          <w:rFonts w:cstheme="minorHAnsi"/>
          <w:sz w:val="24"/>
          <w:szCs w:val="24"/>
        </w:rPr>
        <w:t xml:space="preserve">del Consejo de la Provincia y primera reunión (3 Mayo) y convocatoria </w:t>
      </w:r>
      <w:r w:rsidR="00991BEE" w:rsidRPr="00F86E52">
        <w:rPr>
          <w:rFonts w:cstheme="minorHAnsi"/>
          <w:sz w:val="24"/>
          <w:szCs w:val="24"/>
        </w:rPr>
        <w:t xml:space="preserve">del Consejo Provincial </w:t>
      </w:r>
      <w:r w:rsidRPr="00F86E52">
        <w:rPr>
          <w:rFonts w:cstheme="minorHAnsi"/>
          <w:sz w:val="24"/>
          <w:szCs w:val="24"/>
        </w:rPr>
        <w:t xml:space="preserve">de </w:t>
      </w:r>
      <w:r w:rsidR="00991BEE" w:rsidRPr="00F86E52">
        <w:rPr>
          <w:rFonts w:cstheme="minorHAnsi"/>
          <w:sz w:val="24"/>
          <w:szCs w:val="24"/>
        </w:rPr>
        <w:t>Presencia (11 M</w:t>
      </w:r>
      <w:r w:rsidRPr="00F86E52">
        <w:rPr>
          <w:rFonts w:cstheme="minorHAnsi"/>
          <w:sz w:val="24"/>
          <w:szCs w:val="24"/>
        </w:rPr>
        <w:t>ayo</w:t>
      </w:r>
      <w:r w:rsidR="00991BEE" w:rsidRPr="00F86E52">
        <w:rPr>
          <w:rFonts w:cstheme="minorHAnsi"/>
          <w:sz w:val="24"/>
          <w:szCs w:val="24"/>
        </w:rPr>
        <w:t xml:space="preserve">) </w:t>
      </w:r>
    </w:p>
    <w:p w:rsidR="005E02E0" w:rsidRPr="00F86E52" w:rsidRDefault="005E02E0" w:rsidP="00F86E52">
      <w:pPr>
        <w:spacing w:after="0" w:line="240" w:lineRule="auto"/>
        <w:rPr>
          <w:rFonts w:cstheme="minorHAnsi"/>
          <w:sz w:val="24"/>
          <w:szCs w:val="24"/>
        </w:rPr>
      </w:pPr>
    </w:p>
    <w:p w:rsidR="00991BEE" w:rsidRPr="00F86E52" w:rsidRDefault="005E02E0" w:rsidP="00F86E52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F86E52">
        <w:rPr>
          <w:rFonts w:cstheme="minorHAnsi"/>
          <w:sz w:val="24"/>
          <w:szCs w:val="24"/>
        </w:rPr>
        <w:t>Itinerario para la participación y r</w:t>
      </w:r>
      <w:r w:rsidR="00991BEE" w:rsidRPr="00F86E52">
        <w:rPr>
          <w:rFonts w:cstheme="minorHAnsi"/>
          <w:sz w:val="24"/>
          <w:szCs w:val="24"/>
        </w:rPr>
        <w:t>edacción de</w:t>
      </w:r>
      <w:r w:rsidRPr="00F86E52">
        <w:rPr>
          <w:rFonts w:cstheme="minorHAnsi"/>
          <w:sz w:val="24"/>
          <w:szCs w:val="24"/>
        </w:rPr>
        <w:t xml:space="preserve"> </w:t>
      </w:r>
      <w:r w:rsidR="00991BEE" w:rsidRPr="00F86E52">
        <w:rPr>
          <w:rFonts w:cstheme="minorHAnsi"/>
          <w:sz w:val="24"/>
          <w:szCs w:val="24"/>
        </w:rPr>
        <w:t>l</w:t>
      </w:r>
      <w:r w:rsidR="00F86E52" w:rsidRPr="00F86E52">
        <w:rPr>
          <w:rFonts w:cstheme="minorHAnsi"/>
          <w:sz w:val="24"/>
          <w:szCs w:val="24"/>
        </w:rPr>
        <w:t>a propuesta del</w:t>
      </w:r>
      <w:r w:rsidR="00991BEE" w:rsidRPr="00F86E52">
        <w:rPr>
          <w:rFonts w:cstheme="minorHAnsi"/>
          <w:sz w:val="24"/>
          <w:szCs w:val="24"/>
        </w:rPr>
        <w:t xml:space="preserve"> PROYECTO </w:t>
      </w:r>
      <w:r w:rsidR="00F86E52" w:rsidRPr="00F86E52">
        <w:rPr>
          <w:rFonts w:cstheme="minorHAnsi"/>
          <w:sz w:val="24"/>
          <w:szCs w:val="24"/>
        </w:rPr>
        <w:t xml:space="preserve">PROVINCIAL DE </w:t>
      </w:r>
      <w:r w:rsidR="00991BEE" w:rsidRPr="00F86E52">
        <w:rPr>
          <w:rFonts w:cstheme="minorHAnsi"/>
          <w:sz w:val="24"/>
          <w:szCs w:val="24"/>
        </w:rPr>
        <w:t xml:space="preserve">PRESENCIA </w:t>
      </w:r>
      <w:r w:rsidR="00F86E52" w:rsidRPr="00F86E52">
        <w:rPr>
          <w:rFonts w:cstheme="minorHAnsi"/>
          <w:sz w:val="24"/>
          <w:szCs w:val="24"/>
        </w:rPr>
        <w:t>2019-2023</w:t>
      </w:r>
    </w:p>
    <w:p w:rsidR="005E02E0" w:rsidRPr="00F86E52" w:rsidRDefault="005E02E0" w:rsidP="00F86E52">
      <w:pPr>
        <w:spacing w:after="0" w:line="240" w:lineRule="auto"/>
        <w:rPr>
          <w:rFonts w:cstheme="minorHAnsi"/>
          <w:sz w:val="24"/>
          <w:szCs w:val="24"/>
        </w:rPr>
      </w:pPr>
    </w:p>
    <w:p w:rsidR="00991BEE" w:rsidRPr="00F86E52" w:rsidRDefault="005E02E0" w:rsidP="00F86E52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F86E52">
        <w:rPr>
          <w:rFonts w:cstheme="minorHAnsi"/>
          <w:sz w:val="24"/>
          <w:szCs w:val="24"/>
        </w:rPr>
        <w:t xml:space="preserve">Primer borrador del </w:t>
      </w:r>
      <w:r w:rsidR="00991BEE" w:rsidRPr="00F86E52">
        <w:rPr>
          <w:rFonts w:cstheme="minorHAnsi"/>
          <w:sz w:val="24"/>
          <w:szCs w:val="24"/>
        </w:rPr>
        <w:t xml:space="preserve">Plan estratégico y </w:t>
      </w:r>
      <w:r w:rsidRPr="00F86E52">
        <w:rPr>
          <w:rFonts w:cstheme="minorHAnsi"/>
          <w:sz w:val="24"/>
          <w:szCs w:val="24"/>
        </w:rPr>
        <w:t xml:space="preserve">de la </w:t>
      </w:r>
      <w:r w:rsidR="00991BEE" w:rsidRPr="00F86E52">
        <w:rPr>
          <w:rFonts w:cstheme="minorHAnsi"/>
          <w:sz w:val="24"/>
          <w:szCs w:val="24"/>
        </w:rPr>
        <w:t xml:space="preserve">programación </w:t>
      </w:r>
      <w:r w:rsidRPr="00F86E52">
        <w:rPr>
          <w:rFonts w:cstheme="minorHAnsi"/>
          <w:sz w:val="24"/>
          <w:szCs w:val="24"/>
        </w:rPr>
        <w:t xml:space="preserve">de la </w:t>
      </w:r>
      <w:r w:rsidR="00991BEE" w:rsidRPr="00F86E52">
        <w:rPr>
          <w:rFonts w:cstheme="minorHAnsi"/>
          <w:sz w:val="24"/>
          <w:szCs w:val="24"/>
        </w:rPr>
        <w:t>congregación.</w:t>
      </w:r>
    </w:p>
    <w:p w:rsidR="005E02E0" w:rsidRPr="00F86E52" w:rsidRDefault="005E02E0" w:rsidP="00F86E52">
      <w:pPr>
        <w:spacing w:after="0" w:line="240" w:lineRule="auto"/>
        <w:rPr>
          <w:rFonts w:cstheme="minorHAnsi"/>
          <w:sz w:val="24"/>
          <w:szCs w:val="24"/>
        </w:rPr>
      </w:pPr>
    </w:p>
    <w:p w:rsidR="005E02E0" w:rsidRPr="00F86E52" w:rsidRDefault="00991BEE" w:rsidP="00F86E52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F86E52">
        <w:rPr>
          <w:rFonts w:cstheme="minorHAnsi"/>
          <w:sz w:val="24"/>
          <w:szCs w:val="24"/>
        </w:rPr>
        <w:t xml:space="preserve">Acompañar la vida y misión escolapias desde la congregación, </w:t>
      </w:r>
    </w:p>
    <w:p w:rsidR="00991BEE" w:rsidRPr="00F86E52" w:rsidRDefault="00991BEE" w:rsidP="00F86E52">
      <w:pPr>
        <w:pStyle w:val="Prrafodelista"/>
        <w:spacing w:after="0" w:line="240" w:lineRule="auto"/>
        <w:ind w:left="1080"/>
        <w:contextualSpacing w:val="0"/>
        <w:rPr>
          <w:rFonts w:cstheme="minorHAnsi"/>
          <w:sz w:val="24"/>
          <w:szCs w:val="24"/>
        </w:rPr>
      </w:pPr>
      <w:r w:rsidRPr="00F86E52">
        <w:rPr>
          <w:rFonts w:cstheme="minorHAnsi"/>
          <w:sz w:val="24"/>
          <w:szCs w:val="24"/>
        </w:rPr>
        <w:t>(11 reuniones de congr</w:t>
      </w:r>
      <w:r w:rsidR="002436AA">
        <w:rPr>
          <w:rFonts w:cstheme="minorHAnsi"/>
          <w:sz w:val="24"/>
          <w:szCs w:val="24"/>
        </w:rPr>
        <w:t>egación;</w:t>
      </w:r>
      <w:r w:rsidRPr="00F86E52">
        <w:rPr>
          <w:rFonts w:cstheme="minorHAnsi"/>
          <w:sz w:val="24"/>
          <w:szCs w:val="24"/>
        </w:rPr>
        <w:t xml:space="preserve"> por conexión y presenciales)</w:t>
      </w:r>
    </w:p>
    <w:p w:rsidR="005E02E0" w:rsidRPr="00F86E52" w:rsidRDefault="005E02E0" w:rsidP="00F86E52">
      <w:pPr>
        <w:spacing w:after="0" w:line="240" w:lineRule="auto"/>
        <w:rPr>
          <w:rFonts w:cstheme="minorHAnsi"/>
          <w:sz w:val="24"/>
          <w:szCs w:val="24"/>
        </w:rPr>
      </w:pPr>
    </w:p>
    <w:p w:rsidR="00991BEE" w:rsidRPr="00F86E52" w:rsidRDefault="00991BEE" w:rsidP="00F86E52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F86E52">
        <w:rPr>
          <w:rFonts w:cstheme="minorHAnsi"/>
          <w:sz w:val="24"/>
          <w:szCs w:val="24"/>
        </w:rPr>
        <w:t>Envíos a la comunidad-residencia Betania y resto de envíos provinciales.</w:t>
      </w:r>
      <w:r w:rsidR="003C670A" w:rsidRPr="00F86E52">
        <w:rPr>
          <w:rFonts w:cstheme="minorHAnsi"/>
          <w:sz w:val="24"/>
          <w:szCs w:val="24"/>
        </w:rPr>
        <w:t xml:space="preserve"> (Presencias Emaús. Brasil-Bolivia, otros…)</w:t>
      </w:r>
    </w:p>
    <w:p w:rsidR="005E02E0" w:rsidRDefault="005E02E0" w:rsidP="00F86E52">
      <w:pPr>
        <w:pStyle w:val="Prrafodelista"/>
        <w:spacing w:after="0" w:line="240" w:lineRule="auto"/>
        <w:ind w:left="1080"/>
        <w:contextualSpacing w:val="0"/>
        <w:rPr>
          <w:rFonts w:cstheme="minorHAnsi"/>
          <w:sz w:val="28"/>
          <w:szCs w:val="28"/>
        </w:rPr>
      </w:pPr>
    </w:p>
    <w:p w:rsidR="005E02E0" w:rsidRDefault="005E02E0" w:rsidP="00F86E52">
      <w:pPr>
        <w:pStyle w:val="Prrafodelista"/>
        <w:spacing w:beforeLines="60" w:before="144" w:after="0" w:line="240" w:lineRule="auto"/>
        <w:ind w:left="1080"/>
        <w:contextualSpacing w:val="0"/>
        <w:rPr>
          <w:rFonts w:cstheme="minorHAnsi"/>
          <w:sz w:val="28"/>
          <w:szCs w:val="28"/>
        </w:rPr>
      </w:pPr>
    </w:p>
    <w:p w:rsidR="00F86E52" w:rsidRDefault="00F86E52" w:rsidP="00F86E52">
      <w:pPr>
        <w:pStyle w:val="Prrafodelista"/>
        <w:spacing w:beforeLines="60" w:before="144" w:after="0" w:line="240" w:lineRule="auto"/>
        <w:ind w:left="1080"/>
        <w:contextualSpacing w:val="0"/>
        <w:rPr>
          <w:rFonts w:cstheme="minorHAnsi"/>
          <w:sz w:val="28"/>
          <w:szCs w:val="28"/>
        </w:rPr>
      </w:pPr>
    </w:p>
    <w:p w:rsidR="00F86E52" w:rsidRDefault="00F86E52" w:rsidP="00F86E52">
      <w:pPr>
        <w:pStyle w:val="Prrafodelista"/>
        <w:spacing w:beforeLines="60" w:before="144" w:after="0" w:line="240" w:lineRule="auto"/>
        <w:ind w:left="1080"/>
        <w:contextualSpacing w:val="0"/>
        <w:rPr>
          <w:rFonts w:cstheme="minorHAnsi"/>
          <w:sz w:val="28"/>
          <w:szCs w:val="28"/>
        </w:rPr>
      </w:pPr>
    </w:p>
    <w:p w:rsidR="005E02E0" w:rsidRDefault="005E02E0" w:rsidP="00F86E52">
      <w:pPr>
        <w:pStyle w:val="Prrafodelista"/>
        <w:spacing w:beforeLines="60" w:before="144" w:after="0" w:line="240" w:lineRule="auto"/>
        <w:ind w:left="1080"/>
        <w:contextualSpacing w:val="0"/>
        <w:rPr>
          <w:rFonts w:cstheme="minorHAnsi"/>
          <w:sz w:val="28"/>
          <w:szCs w:val="28"/>
        </w:rPr>
      </w:pPr>
    </w:p>
    <w:p w:rsidR="005E02E0" w:rsidRPr="005E02E0" w:rsidRDefault="005E02E0" w:rsidP="00F86E52">
      <w:pPr>
        <w:pStyle w:val="Prrafodelista"/>
        <w:spacing w:beforeLines="60" w:before="144" w:after="0" w:line="240" w:lineRule="auto"/>
        <w:ind w:left="1080"/>
        <w:contextualSpacing w:val="0"/>
        <w:rPr>
          <w:rFonts w:cstheme="minorHAnsi"/>
          <w:sz w:val="28"/>
          <w:szCs w:val="28"/>
        </w:rPr>
      </w:pPr>
    </w:p>
    <w:p w:rsidR="00991BEE" w:rsidRDefault="00991BEE" w:rsidP="00F86E52">
      <w:pPr>
        <w:pStyle w:val="Prrafodelista"/>
        <w:numPr>
          <w:ilvl w:val="0"/>
          <w:numId w:val="2"/>
        </w:numPr>
        <w:spacing w:beforeLines="60" w:before="144" w:after="0" w:line="240" w:lineRule="auto"/>
        <w:contextualSpacing w:val="0"/>
        <w:rPr>
          <w:rFonts w:cstheme="minorHAnsi"/>
          <w:b/>
          <w:sz w:val="28"/>
          <w:szCs w:val="28"/>
        </w:rPr>
      </w:pPr>
      <w:r w:rsidRPr="005E02E0">
        <w:rPr>
          <w:rFonts w:cstheme="minorHAnsi"/>
          <w:b/>
          <w:sz w:val="28"/>
          <w:szCs w:val="28"/>
        </w:rPr>
        <w:t>Nombramientos.</w:t>
      </w:r>
    </w:p>
    <w:p w:rsidR="005E02E0" w:rsidRPr="005E02E0" w:rsidRDefault="005E02E0" w:rsidP="00F86E52">
      <w:pPr>
        <w:pStyle w:val="Prrafodelista"/>
        <w:spacing w:after="0" w:line="240" w:lineRule="auto"/>
        <w:contextualSpacing w:val="0"/>
        <w:rPr>
          <w:rFonts w:cstheme="minorHAnsi"/>
          <w:b/>
          <w:sz w:val="28"/>
          <w:szCs w:val="28"/>
        </w:rPr>
      </w:pPr>
    </w:p>
    <w:p w:rsidR="00991BEE" w:rsidRPr="005E02E0" w:rsidRDefault="00991BEE" w:rsidP="00F86E52">
      <w:pPr>
        <w:pStyle w:val="Prrafodelista"/>
        <w:numPr>
          <w:ilvl w:val="0"/>
          <w:numId w:val="1"/>
        </w:numPr>
        <w:spacing w:beforeLines="60" w:before="144" w:after="0" w:line="240" w:lineRule="auto"/>
        <w:contextualSpacing w:val="0"/>
        <w:rPr>
          <w:rFonts w:cstheme="minorHAnsi"/>
          <w:sz w:val="28"/>
          <w:szCs w:val="28"/>
        </w:rPr>
      </w:pPr>
      <w:r w:rsidRPr="005E02E0">
        <w:rPr>
          <w:rFonts w:cstheme="minorHAnsi"/>
          <w:sz w:val="28"/>
          <w:szCs w:val="28"/>
        </w:rPr>
        <w:t>Secretario Provincial: Juan Carlos de la Riva.</w:t>
      </w:r>
    </w:p>
    <w:p w:rsidR="00991BEE" w:rsidRPr="005E02E0" w:rsidRDefault="00991BEE" w:rsidP="00F86E52">
      <w:pPr>
        <w:pStyle w:val="Prrafodelista"/>
        <w:numPr>
          <w:ilvl w:val="0"/>
          <w:numId w:val="1"/>
        </w:numPr>
        <w:spacing w:beforeLines="60" w:before="144" w:after="0" w:line="240" w:lineRule="auto"/>
        <w:contextualSpacing w:val="0"/>
        <w:rPr>
          <w:rFonts w:cstheme="minorHAnsi"/>
          <w:sz w:val="28"/>
          <w:szCs w:val="28"/>
        </w:rPr>
      </w:pPr>
      <w:r w:rsidRPr="005E02E0">
        <w:rPr>
          <w:rFonts w:cstheme="minorHAnsi"/>
          <w:sz w:val="28"/>
          <w:szCs w:val="28"/>
        </w:rPr>
        <w:t>Vicario Provincial: Juan Ruiz.</w:t>
      </w:r>
    </w:p>
    <w:p w:rsidR="00991BEE" w:rsidRPr="005E02E0" w:rsidRDefault="00991BEE" w:rsidP="00F86E52">
      <w:pPr>
        <w:pStyle w:val="Prrafodelista"/>
        <w:numPr>
          <w:ilvl w:val="0"/>
          <w:numId w:val="1"/>
        </w:numPr>
        <w:spacing w:beforeLines="60" w:before="144" w:after="0" w:line="240" w:lineRule="auto"/>
        <w:contextualSpacing w:val="0"/>
        <w:rPr>
          <w:rFonts w:cstheme="minorHAnsi"/>
          <w:sz w:val="28"/>
          <w:szCs w:val="28"/>
        </w:rPr>
      </w:pPr>
      <w:r w:rsidRPr="005E02E0">
        <w:rPr>
          <w:rFonts w:cstheme="minorHAnsi"/>
          <w:sz w:val="28"/>
          <w:szCs w:val="28"/>
        </w:rPr>
        <w:t>Ecónomo Provincial: Juan Mari Puig.</w:t>
      </w:r>
    </w:p>
    <w:p w:rsidR="00991BEE" w:rsidRPr="005E02E0" w:rsidRDefault="00991BEE" w:rsidP="00F86E52">
      <w:pPr>
        <w:pStyle w:val="Prrafodelista"/>
        <w:numPr>
          <w:ilvl w:val="0"/>
          <w:numId w:val="1"/>
        </w:numPr>
        <w:spacing w:beforeLines="60" w:before="144" w:after="0" w:line="240" w:lineRule="auto"/>
        <w:contextualSpacing w:val="0"/>
        <w:rPr>
          <w:rFonts w:cstheme="minorHAnsi"/>
          <w:sz w:val="28"/>
          <w:szCs w:val="28"/>
        </w:rPr>
      </w:pPr>
      <w:r w:rsidRPr="005E02E0">
        <w:rPr>
          <w:rFonts w:cstheme="minorHAnsi"/>
          <w:sz w:val="28"/>
          <w:szCs w:val="28"/>
        </w:rPr>
        <w:t>Delegado Provincial de Presencia: Raúl González.</w:t>
      </w:r>
    </w:p>
    <w:p w:rsidR="00991BEE" w:rsidRPr="005E02E0" w:rsidRDefault="00991BEE" w:rsidP="00F86E52">
      <w:pPr>
        <w:pStyle w:val="Prrafodelista"/>
        <w:numPr>
          <w:ilvl w:val="0"/>
          <w:numId w:val="1"/>
        </w:numPr>
        <w:spacing w:beforeLines="60" w:before="144" w:after="0" w:line="240" w:lineRule="auto"/>
        <w:contextualSpacing w:val="0"/>
        <w:rPr>
          <w:rFonts w:cstheme="minorHAnsi"/>
          <w:sz w:val="28"/>
          <w:szCs w:val="28"/>
        </w:rPr>
      </w:pPr>
      <w:r w:rsidRPr="005E02E0">
        <w:rPr>
          <w:rFonts w:cstheme="minorHAnsi"/>
          <w:sz w:val="28"/>
          <w:szCs w:val="28"/>
        </w:rPr>
        <w:t>Secretaria Provincial de Colegios: Gloria Ruiz.</w:t>
      </w:r>
    </w:p>
    <w:p w:rsidR="00991BEE" w:rsidRDefault="00991BEE" w:rsidP="00F86E52">
      <w:pPr>
        <w:pStyle w:val="Prrafodelista"/>
        <w:numPr>
          <w:ilvl w:val="0"/>
          <w:numId w:val="1"/>
        </w:numPr>
        <w:spacing w:beforeLines="60" w:before="144" w:after="0" w:line="240" w:lineRule="auto"/>
        <w:contextualSpacing w:val="0"/>
        <w:rPr>
          <w:rFonts w:cstheme="minorHAnsi"/>
          <w:sz w:val="28"/>
          <w:szCs w:val="28"/>
        </w:rPr>
      </w:pPr>
      <w:r w:rsidRPr="005E02E0">
        <w:rPr>
          <w:rFonts w:cstheme="minorHAnsi"/>
          <w:sz w:val="28"/>
          <w:szCs w:val="28"/>
        </w:rPr>
        <w:t>Coordinador Itaka-Escolapios Emaús: Alberto Cantero</w:t>
      </w:r>
    </w:p>
    <w:p w:rsidR="005E02E0" w:rsidRDefault="005E02E0" w:rsidP="00F86E52">
      <w:pPr>
        <w:pStyle w:val="Prrafodelista"/>
        <w:spacing w:beforeLines="60" w:before="144" w:after="0" w:line="240" w:lineRule="auto"/>
        <w:ind w:left="1080"/>
        <w:contextualSpacing w:val="0"/>
        <w:rPr>
          <w:rFonts w:cstheme="minorHAnsi"/>
          <w:sz w:val="28"/>
          <w:szCs w:val="28"/>
        </w:rPr>
      </w:pPr>
    </w:p>
    <w:p w:rsidR="005E02E0" w:rsidRDefault="005E02E0" w:rsidP="00F86E52">
      <w:pPr>
        <w:pStyle w:val="Prrafodelista"/>
        <w:numPr>
          <w:ilvl w:val="0"/>
          <w:numId w:val="2"/>
        </w:numPr>
        <w:spacing w:beforeLines="60" w:before="144"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Presencia de </w:t>
      </w:r>
      <w:proofErr w:type="spellStart"/>
      <w:r w:rsidRPr="005E02E0">
        <w:rPr>
          <w:rFonts w:cstheme="minorHAnsi"/>
          <w:b/>
          <w:sz w:val="28"/>
          <w:szCs w:val="28"/>
        </w:rPr>
        <w:t>Mo</w:t>
      </w:r>
      <w:r>
        <w:rPr>
          <w:rFonts w:cstheme="minorHAnsi"/>
          <w:b/>
          <w:sz w:val="28"/>
          <w:szCs w:val="28"/>
        </w:rPr>
        <w:t>ç</w:t>
      </w:r>
      <w:r w:rsidRPr="005E02E0">
        <w:rPr>
          <w:rFonts w:cstheme="minorHAnsi"/>
          <w:b/>
          <w:sz w:val="28"/>
          <w:szCs w:val="28"/>
        </w:rPr>
        <w:t>ambique</w:t>
      </w:r>
      <w:proofErr w:type="spellEnd"/>
      <w:r>
        <w:rPr>
          <w:rFonts w:cstheme="minorHAnsi"/>
          <w:b/>
          <w:sz w:val="28"/>
          <w:szCs w:val="28"/>
        </w:rPr>
        <w:t>.</w:t>
      </w:r>
    </w:p>
    <w:p w:rsidR="005E02E0" w:rsidRDefault="005E02E0" w:rsidP="00F86E52">
      <w:pPr>
        <w:pStyle w:val="Prrafodelista"/>
        <w:spacing w:beforeLines="60" w:before="144" w:after="0" w:line="240" w:lineRule="auto"/>
        <w:rPr>
          <w:rFonts w:cstheme="minorHAnsi"/>
          <w:b/>
          <w:sz w:val="28"/>
          <w:szCs w:val="28"/>
        </w:rPr>
      </w:pPr>
    </w:p>
    <w:p w:rsidR="005E02E0" w:rsidRPr="0023745C" w:rsidRDefault="005E02E0" w:rsidP="00F86E52">
      <w:pPr>
        <w:pStyle w:val="Prrafodelista"/>
        <w:numPr>
          <w:ilvl w:val="0"/>
          <w:numId w:val="5"/>
        </w:numPr>
        <w:spacing w:beforeLines="60" w:before="144" w:after="0" w:line="240" w:lineRule="auto"/>
        <w:rPr>
          <w:rFonts w:cstheme="minorHAnsi"/>
          <w:sz w:val="28"/>
          <w:szCs w:val="28"/>
        </w:rPr>
      </w:pPr>
      <w:r w:rsidRPr="0023745C">
        <w:rPr>
          <w:rFonts w:cstheme="minorHAnsi"/>
          <w:sz w:val="28"/>
          <w:szCs w:val="28"/>
        </w:rPr>
        <w:t>Comunidad religiosa.</w:t>
      </w:r>
      <w:r w:rsidR="0023745C">
        <w:rPr>
          <w:rFonts w:cstheme="minorHAnsi"/>
          <w:sz w:val="28"/>
          <w:szCs w:val="28"/>
        </w:rPr>
        <w:t xml:space="preserve"> Jean de </w:t>
      </w:r>
      <w:proofErr w:type="spellStart"/>
      <w:r w:rsidR="0023745C">
        <w:rPr>
          <w:rFonts w:cstheme="minorHAnsi"/>
          <w:sz w:val="28"/>
          <w:szCs w:val="28"/>
        </w:rPr>
        <w:t>Dieu</w:t>
      </w:r>
      <w:proofErr w:type="spellEnd"/>
      <w:r w:rsidR="0023745C">
        <w:rPr>
          <w:rFonts w:cstheme="minorHAnsi"/>
          <w:sz w:val="28"/>
          <w:szCs w:val="28"/>
        </w:rPr>
        <w:t>, Jean Bernard, André.</w:t>
      </w:r>
    </w:p>
    <w:p w:rsidR="005E02E0" w:rsidRPr="0023745C" w:rsidRDefault="005E02E0" w:rsidP="00F86E52">
      <w:pPr>
        <w:pStyle w:val="Prrafodelista"/>
        <w:spacing w:beforeLines="60" w:before="144" w:after="0" w:line="240" w:lineRule="auto"/>
        <w:ind w:left="1080"/>
        <w:rPr>
          <w:rFonts w:cstheme="minorHAnsi"/>
          <w:sz w:val="28"/>
          <w:szCs w:val="28"/>
        </w:rPr>
      </w:pPr>
    </w:p>
    <w:p w:rsidR="005E02E0" w:rsidRPr="0023745C" w:rsidRDefault="005E02E0" w:rsidP="00F86E52">
      <w:pPr>
        <w:pStyle w:val="Prrafodelista"/>
        <w:numPr>
          <w:ilvl w:val="0"/>
          <w:numId w:val="5"/>
        </w:numPr>
        <w:spacing w:beforeLines="60" w:before="144" w:after="0" w:line="240" w:lineRule="auto"/>
        <w:rPr>
          <w:rFonts w:cstheme="minorHAnsi"/>
          <w:sz w:val="28"/>
          <w:szCs w:val="28"/>
        </w:rPr>
      </w:pPr>
      <w:r w:rsidRPr="0023745C">
        <w:rPr>
          <w:rFonts w:cstheme="minorHAnsi"/>
          <w:sz w:val="28"/>
          <w:szCs w:val="28"/>
        </w:rPr>
        <w:t>Misión.</w:t>
      </w:r>
    </w:p>
    <w:p w:rsidR="005E02E0" w:rsidRPr="0023745C" w:rsidRDefault="005E02E0" w:rsidP="00F86E52">
      <w:pPr>
        <w:pStyle w:val="Prrafodelista"/>
        <w:spacing w:line="240" w:lineRule="auto"/>
        <w:rPr>
          <w:rFonts w:cstheme="minorHAnsi"/>
          <w:sz w:val="28"/>
          <w:szCs w:val="28"/>
        </w:rPr>
      </w:pPr>
    </w:p>
    <w:p w:rsidR="0023745C" w:rsidRDefault="005E02E0" w:rsidP="00F86E52">
      <w:pPr>
        <w:pStyle w:val="Prrafodelista"/>
        <w:numPr>
          <w:ilvl w:val="1"/>
          <w:numId w:val="5"/>
        </w:numPr>
        <w:spacing w:beforeLines="60" w:before="144" w:after="0" w:line="240" w:lineRule="auto"/>
        <w:rPr>
          <w:rFonts w:cstheme="minorHAnsi"/>
          <w:sz w:val="28"/>
          <w:szCs w:val="28"/>
        </w:rPr>
      </w:pPr>
      <w:r w:rsidRPr="0023745C">
        <w:rPr>
          <w:rFonts w:cstheme="minorHAnsi"/>
          <w:sz w:val="28"/>
          <w:szCs w:val="28"/>
        </w:rPr>
        <w:t xml:space="preserve">Alianza </w:t>
      </w:r>
      <w:r w:rsidR="00F86E52">
        <w:rPr>
          <w:rFonts w:cstheme="minorHAnsi"/>
          <w:sz w:val="28"/>
          <w:szCs w:val="28"/>
        </w:rPr>
        <w:t>Itaka-E</w:t>
      </w:r>
      <w:r w:rsidRPr="0023745C">
        <w:rPr>
          <w:rFonts w:cstheme="minorHAnsi"/>
          <w:sz w:val="28"/>
          <w:szCs w:val="28"/>
        </w:rPr>
        <w:t>scolapios</w:t>
      </w:r>
      <w:r w:rsidR="0023745C">
        <w:rPr>
          <w:rFonts w:cstheme="minorHAnsi"/>
          <w:sz w:val="28"/>
          <w:szCs w:val="28"/>
        </w:rPr>
        <w:t xml:space="preserve">. Contacto Igor/ equipo sede/ </w:t>
      </w:r>
    </w:p>
    <w:p w:rsidR="0023745C" w:rsidRDefault="0023745C" w:rsidP="00F86E52">
      <w:pPr>
        <w:pStyle w:val="Prrafodelista"/>
        <w:spacing w:beforeLines="60" w:before="144" w:after="0" w:line="240" w:lineRule="auto"/>
        <w:ind w:left="1500"/>
        <w:rPr>
          <w:rFonts w:cstheme="minorHAnsi"/>
          <w:sz w:val="28"/>
          <w:szCs w:val="28"/>
        </w:rPr>
      </w:pPr>
    </w:p>
    <w:p w:rsidR="005E02E0" w:rsidRDefault="0023745C" w:rsidP="00F86E52">
      <w:pPr>
        <w:pStyle w:val="Prrafodelista"/>
        <w:spacing w:beforeLines="60" w:before="144" w:after="0" w:line="240" w:lineRule="auto"/>
        <w:ind w:left="150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relación Brasil/ formación y sensibilización…</w:t>
      </w:r>
    </w:p>
    <w:p w:rsidR="0023745C" w:rsidRPr="0023745C" w:rsidRDefault="0023745C" w:rsidP="00F86E52">
      <w:pPr>
        <w:pStyle w:val="Prrafodelista"/>
        <w:spacing w:beforeLines="60" w:before="144" w:after="0" w:line="240" w:lineRule="auto"/>
        <w:ind w:left="150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23745C" w:rsidRPr="0023745C" w:rsidRDefault="0023745C" w:rsidP="00F86E52">
      <w:pPr>
        <w:pStyle w:val="Prrafodelista"/>
        <w:numPr>
          <w:ilvl w:val="1"/>
          <w:numId w:val="5"/>
        </w:numPr>
        <w:spacing w:beforeLines="60" w:before="144" w:after="0" w:line="240" w:lineRule="auto"/>
        <w:rPr>
          <w:rFonts w:cstheme="minorHAnsi"/>
          <w:sz w:val="28"/>
          <w:szCs w:val="28"/>
        </w:rPr>
      </w:pPr>
      <w:proofErr w:type="spellStart"/>
      <w:r w:rsidRPr="0023745C">
        <w:rPr>
          <w:rFonts w:cstheme="minorHAnsi"/>
          <w:sz w:val="28"/>
          <w:szCs w:val="28"/>
        </w:rPr>
        <w:t>Escolinha</w:t>
      </w:r>
      <w:proofErr w:type="spellEnd"/>
      <w:r w:rsidRPr="0023745C">
        <w:rPr>
          <w:rFonts w:cstheme="minorHAnsi"/>
          <w:sz w:val="28"/>
          <w:szCs w:val="28"/>
        </w:rPr>
        <w:t xml:space="preserve"> / Parroquia / Acción social</w:t>
      </w:r>
    </w:p>
    <w:p w:rsidR="0023745C" w:rsidRPr="0023745C" w:rsidRDefault="0023745C" w:rsidP="00F86E52">
      <w:pPr>
        <w:pStyle w:val="Prrafodelista"/>
        <w:spacing w:line="240" w:lineRule="auto"/>
        <w:rPr>
          <w:rFonts w:cstheme="minorHAnsi"/>
          <w:sz w:val="28"/>
          <w:szCs w:val="28"/>
        </w:rPr>
      </w:pPr>
    </w:p>
    <w:p w:rsidR="0023745C" w:rsidRDefault="0023745C" w:rsidP="00F86E52">
      <w:pPr>
        <w:pStyle w:val="Prrafodelista"/>
        <w:numPr>
          <w:ilvl w:val="1"/>
          <w:numId w:val="5"/>
        </w:numPr>
        <w:spacing w:beforeLines="60" w:before="144" w:after="0" w:line="240" w:lineRule="auto"/>
        <w:rPr>
          <w:rFonts w:cstheme="minorHAnsi"/>
          <w:sz w:val="28"/>
          <w:szCs w:val="28"/>
        </w:rPr>
      </w:pPr>
      <w:r w:rsidRPr="0023745C">
        <w:rPr>
          <w:rFonts w:cstheme="minorHAnsi"/>
          <w:sz w:val="28"/>
          <w:szCs w:val="28"/>
        </w:rPr>
        <w:t>Otras redes</w:t>
      </w:r>
    </w:p>
    <w:p w:rsidR="0023745C" w:rsidRPr="0023745C" w:rsidRDefault="0023745C" w:rsidP="00F86E52">
      <w:pPr>
        <w:pStyle w:val="Prrafodelista"/>
        <w:spacing w:line="240" w:lineRule="auto"/>
        <w:rPr>
          <w:rFonts w:cstheme="minorHAnsi"/>
          <w:sz w:val="28"/>
          <w:szCs w:val="28"/>
        </w:rPr>
      </w:pPr>
    </w:p>
    <w:p w:rsidR="0023745C" w:rsidRDefault="0023745C" w:rsidP="00F86E52">
      <w:pPr>
        <w:pStyle w:val="Prrafodelista"/>
        <w:numPr>
          <w:ilvl w:val="0"/>
          <w:numId w:val="5"/>
        </w:numPr>
        <w:spacing w:beforeLines="60" w:before="144"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Portugués y </w:t>
      </w:r>
      <w:proofErr w:type="spellStart"/>
      <w:r>
        <w:rPr>
          <w:rFonts w:cstheme="minorHAnsi"/>
          <w:sz w:val="28"/>
          <w:szCs w:val="28"/>
        </w:rPr>
        <w:t>Emakwa</w:t>
      </w:r>
      <w:proofErr w:type="spellEnd"/>
      <w:r>
        <w:rPr>
          <w:rFonts w:cstheme="minorHAnsi"/>
          <w:sz w:val="28"/>
          <w:szCs w:val="28"/>
        </w:rPr>
        <w:t>.</w:t>
      </w:r>
    </w:p>
    <w:p w:rsidR="0023745C" w:rsidRPr="0023745C" w:rsidRDefault="0023745C" w:rsidP="00F86E52">
      <w:pPr>
        <w:pStyle w:val="Prrafodelista"/>
        <w:spacing w:line="240" w:lineRule="auto"/>
        <w:rPr>
          <w:rFonts w:cstheme="minorHAnsi"/>
          <w:sz w:val="28"/>
          <w:szCs w:val="28"/>
        </w:rPr>
      </w:pPr>
    </w:p>
    <w:p w:rsidR="0023745C" w:rsidRDefault="0023745C" w:rsidP="00F86E52">
      <w:pPr>
        <w:pStyle w:val="Prrafodelista"/>
        <w:numPr>
          <w:ilvl w:val="0"/>
          <w:numId w:val="5"/>
        </w:numPr>
        <w:spacing w:beforeLines="60" w:before="144"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Relación y periodicidad visitas.</w:t>
      </w:r>
    </w:p>
    <w:p w:rsidR="003C670A" w:rsidRPr="003C670A" w:rsidRDefault="003C670A" w:rsidP="00F86E52">
      <w:pPr>
        <w:pStyle w:val="Prrafodelista"/>
        <w:spacing w:line="240" w:lineRule="auto"/>
        <w:rPr>
          <w:rFonts w:cstheme="minorHAnsi"/>
          <w:sz w:val="28"/>
          <w:szCs w:val="28"/>
        </w:rPr>
      </w:pPr>
    </w:p>
    <w:p w:rsidR="003C670A" w:rsidRPr="0023745C" w:rsidRDefault="003C670A" w:rsidP="00F86E52">
      <w:pPr>
        <w:pStyle w:val="Prrafodelista"/>
        <w:numPr>
          <w:ilvl w:val="0"/>
          <w:numId w:val="5"/>
        </w:numPr>
        <w:spacing w:beforeLines="60" w:before="144"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Informaciones provinciales nº</w:t>
      </w:r>
      <w:r w:rsidR="00FC02FA">
        <w:rPr>
          <w:rFonts w:cstheme="minorHAnsi"/>
          <w:sz w:val="28"/>
          <w:szCs w:val="28"/>
        </w:rPr>
        <w:t xml:space="preserve"> 15, 19, 30, 31, 41</w:t>
      </w:r>
    </w:p>
    <w:p w:rsidR="00991BEE" w:rsidRPr="0023745C" w:rsidRDefault="00991BEE" w:rsidP="00F86E52">
      <w:pPr>
        <w:pStyle w:val="Prrafodelista"/>
        <w:spacing w:beforeLines="60" w:before="144" w:after="0" w:line="240" w:lineRule="auto"/>
        <w:ind w:left="1080"/>
        <w:contextualSpacing w:val="0"/>
        <w:rPr>
          <w:rFonts w:cstheme="minorHAnsi"/>
          <w:sz w:val="24"/>
          <w:szCs w:val="24"/>
        </w:rPr>
      </w:pPr>
    </w:p>
    <w:p w:rsidR="00B3157F" w:rsidRPr="005E02E0" w:rsidRDefault="00B3157F" w:rsidP="00F86E52">
      <w:pPr>
        <w:spacing w:line="240" w:lineRule="auto"/>
        <w:rPr>
          <w:rFonts w:cstheme="minorHAnsi"/>
        </w:rPr>
      </w:pPr>
    </w:p>
    <w:sectPr w:rsidR="00B3157F" w:rsidRPr="005E02E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696" w:rsidRDefault="00E34696" w:rsidP="00AF6BD7">
      <w:pPr>
        <w:spacing w:after="0" w:line="240" w:lineRule="auto"/>
      </w:pPr>
      <w:r>
        <w:separator/>
      </w:r>
    </w:p>
  </w:endnote>
  <w:endnote w:type="continuationSeparator" w:id="0">
    <w:p w:rsidR="00E34696" w:rsidRDefault="00E34696" w:rsidP="00AF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696" w:rsidRDefault="00E34696" w:rsidP="00AF6BD7">
      <w:pPr>
        <w:spacing w:after="0" w:line="240" w:lineRule="auto"/>
      </w:pPr>
      <w:r>
        <w:separator/>
      </w:r>
    </w:p>
  </w:footnote>
  <w:footnote w:type="continuationSeparator" w:id="0">
    <w:p w:rsidR="00E34696" w:rsidRDefault="00E34696" w:rsidP="00AF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BD7" w:rsidRDefault="00AF6BD7">
    <w:pPr>
      <w:pStyle w:val="Encabezado"/>
    </w:pPr>
    <w:r w:rsidRPr="001538F6">
      <w:rPr>
        <w:noProof/>
        <w:lang w:eastAsia="es-ES"/>
      </w:rPr>
      <w:drawing>
        <wp:anchor distT="36576" distB="36576" distL="36576" distR="36576" simplePos="0" relativeHeight="251659264" behindDoc="0" locked="0" layoutInCell="1" allowOverlap="1" wp14:anchorId="0685CCE6" wp14:editId="56125557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079234" cy="1275907"/>
          <wp:effectExtent l="0" t="0" r="0" b="635"/>
          <wp:wrapNone/>
          <wp:docPr id="24" name="Picture 2" descr="Emaús3-W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aús3-W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234" cy="1275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6BD7" w:rsidRDefault="00AF6B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7059"/>
    <w:multiLevelType w:val="hybridMultilevel"/>
    <w:tmpl w:val="E952A5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23818"/>
    <w:multiLevelType w:val="multilevel"/>
    <w:tmpl w:val="29A285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53F0617F"/>
    <w:multiLevelType w:val="hybridMultilevel"/>
    <w:tmpl w:val="404AE4B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C51616"/>
    <w:multiLevelType w:val="hybridMultilevel"/>
    <w:tmpl w:val="20F6EFF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13BB0"/>
    <w:multiLevelType w:val="hybridMultilevel"/>
    <w:tmpl w:val="7FB017F4"/>
    <w:lvl w:ilvl="0" w:tplc="C786F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E2"/>
    <w:rsid w:val="00082BFA"/>
    <w:rsid w:val="0023745C"/>
    <w:rsid w:val="002436AA"/>
    <w:rsid w:val="002B2F68"/>
    <w:rsid w:val="003C670A"/>
    <w:rsid w:val="005E02E0"/>
    <w:rsid w:val="0096065E"/>
    <w:rsid w:val="00991BEE"/>
    <w:rsid w:val="009E07F1"/>
    <w:rsid w:val="00AF6BD7"/>
    <w:rsid w:val="00B3157F"/>
    <w:rsid w:val="00C82DE2"/>
    <w:rsid w:val="00E34696"/>
    <w:rsid w:val="00F86E52"/>
    <w:rsid w:val="00FC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F4A46D-6D7E-46EE-9D00-A09401AD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1B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F6B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BD7"/>
  </w:style>
  <w:style w:type="paragraph" w:styleId="Piedepgina">
    <w:name w:val="footer"/>
    <w:basedOn w:val="Normal"/>
    <w:link w:val="PiedepginaCar"/>
    <w:uiPriority w:val="99"/>
    <w:unhideWhenUsed/>
    <w:rsid w:val="00AF6B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Elizari</dc:creator>
  <cp:keywords/>
  <dc:description/>
  <cp:lastModifiedBy>Raúl González</cp:lastModifiedBy>
  <cp:revision>11</cp:revision>
  <dcterms:created xsi:type="dcterms:W3CDTF">2019-05-09T09:39:00Z</dcterms:created>
  <dcterms:modified xsi:type="dcterms:W3CDTF">2019-05-10T06:48:00Z</dcterms:modified>
</cp:coreProperties>
</file>